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02C41" w:rsidTr="00102C41">
        <w:tc>
          <w:tcPr>
            <w:tcW w:w="562" w:type="dxa"/>
          </w:tcPr>
          <w:p w:rsidR="00102C41" w:rsidRDefault="00102C41">
            <w:proofErr w:type="spellStart"/>
            <w:r>
              <w:t>Lp</w:t>
            </w:r>
            <w:proofErr w:type="spellEnd"/>
          </w:p>
        </w:tc>
        <w:tc>
          <w:tcPr>
            <w:tcW w:w="5479" w:type="dxa"/>
          </w:tcPr>
          <w:p w:rsidR="00102C41" w:rsidRDefault="00102C41">
            <w:r>
              <w:t xml:space="preserve">Ilość </w:t>
            </w:r>
          </w:p>
        </w:tc>
        <w:tc>
          <w:tcPr>
            <w:tcW w:w="3021" w:type="dxa"/>
          </w:tcPr>
          <w:p w:rsidR="00102C41" w:rsidRDefault="00102C41">
            <w:r>
              <w:t xml:space="preserve">Termin dostawy </w:t>
            </w:r>
          </w:p>
        </w:tc>
      </w:tr>
      <w:tr w:rsidR="00102C41" w:rsidTr="00102C41">
        <w:tc>
          <w:tcPr>
            <w:tcW w:w="562" w:type="dxa"/>
          </w:tcPr>
          <w:p w:rsidR="00102C41" w:rsidRDefault="00102C41">
            <w:r>
              <w:t>1</w:t>
            </w:r>
          </w:p>
        </w:tc>
        <w:tc>
          <w:tcPr>
            <w:tcW w:w="5479" w:type="dxa"/>
          </w:tcPr>
          <w:p w:rsidR="00102C41" w:rsidRDefault="00AC7952">
            <w:r>
              <w:t>4</w:t>
            </w:r>
            <w:r w:rsidR="00102C41">
              <w:t>szt.</w:t>
            </w:r>
          </w:p>
        </w:tc>
        <w:tc>
          <w:tcPr>
            <w:tcW w:w="3021" w:type="dxa"/>
          </w:tcPr>
          <w:p w:rsidR="00102C41" w:rsidRDefault="00AC7952">
            <w:r>
              <w:t>20</w:t>
            </w:r>
            <w:r w:rsidR="00102C41">
              <w:t>.02.2019</w:t>
            </w:r>
            <w:r w:rsidR="00E62482">
              <w:t xml:space="preserve"> </w:t>
            </w:r>
          </w:p>
        </w:tc>
      </w:tr>
      <w:tr w:rsidR="00102C41" w:rsidTr="00102C41">
        <w:tc>
          <w:tcPr>
            <w:tcW w:w="562" w:type="dxa"/>
          </w:tcPr>
          <w:p w:rsidR="00102C41" w:rsidRDefault="00102C41">
            <w:r>
              <w:t>2</w:t>
            </w:r>
          </w:p>
        </w:tc>
        <w:tc>
          <w:tcPr>
            <w:tcW w:w="5479" w:type="dxa"/>
          </w:tcPr>
          <w:p w:rsidR="00102C41" w:rsidRDefault="00102C41">
            <w:r>
              <w:t>3szt</w:t>
            </w:r>
          </w:p>
        </w:tc>
        <w:tc>
          <w:tcPr>
            <w:tcW w:w="3021" w:type="dxa"/>
          </w:tcPr>
          <w:p w:rsidR="00102C41" w:rsidRDefault="00102C41">
            <w:r>
              <w:t>15.03.2019</w:t>
            </w:r>
          </w:p>
        </w:tc>
      </w:tr>
      <w:tr w:rsidR="00102C41" w:rsidTr="00102C41">
        <w:tc>
          <w:tcPr>
            <w:tcW w:w="562" w:type="dxa"/>
          </w:tcPr>
          <w:p w:rsidR="00102C41" w:rsidRDefault="00102C41">
            <w:r>
              <w:t>3</w:t>
            </w:r>
          </w:p>
        </w:tc>
        <w:tc>
          <w:tcPr>
            <w:tcW w:w="5479" w:type="dxa"/>
          </w:tcPr>
          <w:p w:rsidR="00102C41" w:rsidRDefault="00102C41">
            <w:r>
              <w:t>3szt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02C41" w:rsidRDefault="00102C41">
            <w:r>
              <w:t>15.04.2019</w:t>
            </w:r>
          </w:p>
        </w:tc>
      </w:tr>
      <w:tr w:rsidR="00102C41" w:rsidTr="00102C41">
        <w:tc>
          <w:tcPr>
            <w:tcW w:w="562" w:type="dxa"/>
          </w:tcPr>
          <w:p w:rsidR="00102C41" w:rsidRDefault="00102C41">
            <w:r>
              <w:t>4</w:t>
            </w:r>
          </w:p>
        </w:tc>
        <w:tc>
          <w:tcPr>
            <w:tcW w:w="5479" w:type="dxa"/>
          </w:tcPr>
          <w:p w:rsidR="00102C41" w:rsidRDefault="00AC7952">
            <w:r>
              <w:t>3</w:t>
            </w:r>
            <w:r w:rsidR="00102C41">
              <w:t>szt.</w:t>
            </w:r>
          </w:p>
        </w:tc>
        <w:tc>
          <w:tcPr>
            <w:tcW w:w="3021" w:type="dxa"/>
          </w:tcPr>
          <w:p w:rsidR="00102C41" w:rsidRDefault="00102C41">
            <w:r>
              <w:t>15.05.2019</w:t>
            </w:r>
          </w:p>
        </w:tc>
      </w:tr>
      <w:tr w:rsidR="00102C41" w:rsidTr="00102C41">
        <w:tc>
          <w:tcPr>
            <w:tcW w:w="562" w:type="dxa"/>
          </w:tcPr>
          <w:p w:rsidR="00102C41" w:rsidRDefault="00102C41"/>
        </w:tc>
        <w:tc>
          <w:tcPr>
            <w:tcW w:w="5479" w:type="dxa"/>
          </w:tcPr>
          <w:p w:rsidR="00102C41" w:rsidRDefault="00AC7952">
            <w:r>
              <w:t>Suma 13</w:t>
            </w:r>
            <w:r w:rsidR="00102C41">
              <w:t xml:space="preserve">szt. </w:t>
            </w:r>
          </w:p>
        </w:tc>
        <w:tc>
          <w:tcPr>
            <w:tcW w:w="3021" w:type="dxa"/>
          </w:tcPr>
          <w:p w:rsidR="00102C41" w:rsidRDefault="00102C41"/>
        </w:tc>
      </w:tr>
    </w:tbl>
    <w:p w:rsidR="006E7908" w:rsidRDefault="006E7908"/>
    <w:sectPr w:rsidR="006E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6"/>
    <w:rsid w:val="000A77F8"/>
    <w:rsid w:val="00102C41"/>
    <w:rsid w:val="00192AD2"/>
    <w:rsid w:val="00312E50"/>
    <w:rsid w:val="00685449"/>
    <w:rsid w:val="006E7908"/>
    <w:rsid w:val="00807A0B"/>
    <w:rsid w:val="008165D6"/>
    <w:rsid w:val="00906B4D"/>
    <w:rsid w:val="00AC7952"/>
    <w:rsid w:val="00AD5E09"/>
    <w:rsid w:val="00BA1FD2"/>
    <w:rsid w:val="00C2177A"/>
    <w:rsid w:val="00C665F8"/>
    <w:rsid w:val="00D8430D"/>
    <w:rsid w:val="00E0129D"/>
    <w:rsid w:val="00E4088C"/>
    <w:rsid w:val="00E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3D5DC-9877-462E-8F99-C3DFE5F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106</Characters>
  <Application>Microsoft Office Word</Application>
  <DocSecurity>0</DocSecurity>
  <Lines>1</Lines>
  <Paragraphs>1</Paragraphs>
  <ScaleCrop>false</ScaleCrop>
  <Company>GDF SUEZ Energia Polska S.A.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Koperski Jan</dc:creator>
  <cp:keywords/>
  <dc:description/>
  <cp:lastModifiedBy>Koperski Jan</cp:lastModifiedBy>
  <cp:revision>5</cp:revision>
  <dcterms:created xsi:type="dcterms:W3CDTF">2018-11-21T08:03:00Z</dcterms:created>
  <dcterms:modified xsi:type="dcterms:W3CDTF">2018-11-22T12:50:00Z</dcterms:modified>
</cp:coreProperties>
</file>